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A5" w:rsidRPr="000B01A5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0B01A5">
        <w:rPr>
          <w:rFonts w:ascii="Tahoma" w:hAnsi="Tahoma" w:cs="Tahoma"/>
          <w:b/>
          <w:color w:val="000000" w:themeColor="text1"/>
          <w:sz w:val="16"/>
          <w:szCs w:val="16"/>
        </w:rPr>
        <w:t>Cerere de angajare cu contract individual de muncă pe perioadă determinatăîn baza</w:t>
      </w:r>
      <w:r w:rsidR="001C52D2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0B01A5">
        <w:rPr>
          <w:rFonts w:ascii="Tahoma" w:hAnsi="Tahoma" w:cs="Tahoma"/>
          <w:b/>
          <w:color w:val="000000" w:themeColor="text1"/>
          <w:sz w:val="16"/>
          <w:szCs w:val="16"/>
        </w:rPr>
        <w:t xml:space="preserve">notei/mediei de cel puţin 7,00 (șapte) obţinute la concursul pentru ocuparea posturilor didactice/catedrelor vacante/rezervate în învăţământul preuniversitar </w:t>
      </w:r>
    </w:p>
    <w:p w:rsidR="000B01A5" w:rsidRPr="000B01A5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0B01A5">
        <w:rPr>
          <w:rFonts w:ascii="Tahoma" w:hAnsi="Tahoma" w:cs="Tahoma"/>
          <w:b/>
          <w:color w:val="000000" w:themeColor="text1"/>
          <w:sz w:val="16"/>
          <w:szCs w:val="16"/>
        </w:rPr>
        <w:t xml:space="preserve">din 2014, 2015 sau 2016 (*) </w:t>
      </w:r>
    </w:p>
    <w:p w:rsidR="000B01A5" w:rsidRPr="00B41ABA" w:rsidRDefault="000B01A5" w:rsidP="000B01A5">
      <w:pPr>
        <w:pStyle w:val="Default"/>
        <w:jc w:val="right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Default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Nr. _________  din __________2020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Se certifică exactitatea datelor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Inspector şcolar pentru managementul resurselor umane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(numele şi prenumele) </w:t>
      </w:r>
    </w:p>
    <w:p w:rsidR="000B01A5" w:rsidRPr="00B41ABA" w:rsidRDefault="000B01A5" w:rsidP="000B01A5">
      <w:pPr>
        <w:jc w:val="center"/>
        <w:rPr>
          <w:rFonts w:ascii="Tahoma" w:hAnsi="Tahoma" w:cs="Tahoma"/>
          <w:b/>
          <w:noProof/>
          <w:color w:val="000000" w:themeColor="text1"/>
          <w:sz w:val="16"/>
          <w:szCs w:val="16"/>
        </w:rPr>
      </w:pPr>
    </w:p>
    <w:p w:rsidR="000B01A5" w:rsidRDefault="000B01A5" w:rsidP="000B01A5">
      <w:pPr>
        <w:jc w:val="center"/>
        <w:rPr>
          <w:rFonts w:ascii="Tahoma" w:hAnsi="Tahoma" w:cs="Tahoma"/>
          <w:b/>
          <w:noProof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jc w:val="center"/>
        <w:rPr>
          <w:rFonts w:ascii="Tahoma" w:hAnsi="Tahoma" w:cs="Tahoma"/>
          <w:b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noProof/>
          <w:color w:val="000000" w:themeColor="text1"/>
          <w:sz w:val="16"/>
          <w:szCs w:val="16"/>
        </w:rPr>
        <w:t xml:space="preserve">Domnule Inspector Şcolar General, </w:t>
      </w:r>
    </w:p>
    <w:p w:rsidR="000B01A5" w:rsidRPr="00B41ABA" w:rsidRDefault="000B01A5" w:rsidP="000B01A5">
      <w:pPr>
        <w:pStyle w:val="BodyText2"/>
        <w:spacing w:after="0" w:line="240" w:lineRule="exac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0B01A5" w:rsidRPr="00B41ABA" w:rsidRDefault="0026354C" w:rsidP="000B01A5">
      <w:pPr>
        <w:pStyle w:val="BodyText"/>
        <w:spacing w:after="0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>
        <w:rPr>
          <w:noProof/>
          <w:color w:val="000000" w:themeColor="text1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6" type="#_x0000_t202" style="position:absolute;left:0;text-align:left;margin-left:271.3pt;margin-top:15pt;width:208.8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/0gAIAABgFAAAOAAAAZHJzL2Uyb0RvYy54bWysVNuO2yAQfa/Uf0C8Z32pc7EVZ7WXpqq0&#10;vUi7/QACOEbFQIHE3q767x1wkq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WcY&#10;KdIBRQ988OhaD6hchPL0xlXgdW/Azw+wDjTHVJ250/SzQ0rftERt+ZW1um85YRBeFk4mZ0dHHBdA&#10;Nv07zeAesvM6Ag2N7ULtoBoI0IGmxxM1IRYKi/lsms1nsEVhL58Xr/LIXUKq42ljnX/DdYfCpMYW&#10;qI/oZH/nfIiGVEeXcJnTUrC1kDIadru5kRbtCchkHb+YwDM3qYKz0uHYiDiuQJBwR9gL4Uban8os&#10;L9LrvJysZ4v5pFgX00k5TxeTNCuvy1lalMXt+lsIMCuqVjDG1Z1Q/CjBrPg7ig/NMIonihD1NS6n&#10;+XSk6I9JpvH7XZKd8NCRUnQ1XpycSBWIfa0YpE0qT4Qc58nP4ccqQw2O/1iVKIPA/KgBP2yGKLj8&#10;JK+NZo8gDKuBN6AYnhOYtNp+xaiH1qyx+7IjlmMk36ogrhAX9PK5Yc+NzblBFAWoGnuMxumNH/t/&#10;Z6zYtnDTKGelr0CQjYhaCcodozrIGNovJnV4KkJ/n9vR68eDtvoOAAD//wMAUEsDBBQABgAIAAAA&#10;IQBJir4J4QAAAAgBAAAPAAAAZHJzL2Rvd25yZXYueG1sTI/NTsMwEITvSLyDtUjcqEOUpDRkUwEC&#10;CVEO9EeC4zZ2k4h4ncZuG3h6zAmOoxnNfFPMR9OJox5caxnhehKB0FxZ1XKNsFk/Xd2AcJ5YUWdZ&#10;I3xpB/Py/KygXNkTL/Vx5WsRStjlhNB43+dSuqrRhtzE9pqDt7ODIR/kUEs10CmUm07GUZRJQy2H&#10;hYZ6/dDo6nN1MAj+rXndP79/bz6W9/s0TXa0eFy8IF5ejHe3ILwe/V8YfvEDOpSBaWsPrJzoEOI0&#10;yUIUIUtBBD+bxjGILUIym4IsC/n/QPkDAAD//wMAUEsBAi0AFAAGAAgAAAAhALaDOJL+AAAA4QEA&#10;ABMAAAAAAAAAAAAAAAAAAAAAAFtDb250ZW50X1R5cGVzXS54bWxQSwECLQAUAAYACAAAACEAOP0h&#10;/9YAAACUAQAACwAAAAAAAAAAAAAAAAAvAQAAX3JlbHMvLnJlbHNQSwECLQAUAAYACAAAACEAgz9f&#10;9IACAAAYBQAADgAAAAAAAAAAAAAAAAAuAgAAZHJzL2Uyb0RvYy54bWxQSwECLQAUAAYACAAAACEA&#10;SYq+CeEAAAAIAQAADwAAAAAAAAAAAAAAAADaBAAAZHJzL2Rvd25yZXYueG1sUEsFBgAAAAAEAAQA&#10;8wAAAOgFAAAAAA==&#10;" stroked="f">
            <v:textbox inset=".5mm,.5mm,.5mm,.5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0B01A5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B01A5" w:rsidRPr="00AB3143" w:rsidRDefault="000B01A5" w:rsidP="00BB29AC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</w:tr>
                </w:tbl>
                <w:p w:rsidR="000B01A5" w:rsidRPr="00AB5849" w:rsidRDefault="000B01A5" w:rsidP="000B01A5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="000B01A5" w:rsidRPr="00B41ABA">
        <w:rPr>
          <w:rFonts w:ascii="Tahoma" w:hAnsi="Tahoma" w:cs="Tahoma"/>
          <w:color w:val="000000" w:themeColor="text1"/>
          <w:sz w:val="16"/>
          <w:szCs w:val="16"/>
        </w:rPr>
        <w:t>Subsemnatul(a) (iniţiala tatălui)</w:t>
      </w:r>
      <w:r w:rsidR="000B01A5">
        <w:rPr>
          <w:rFonts w:ascii="Tahoma" w:hAnsi="Tahoma" w:cs="Tahoma"/>
          <w:color w:val="000000" w:themeColor="text1"/>
          <w:sz w:val="16"/>
          <w:szCs w:val="16"/>
        </w:rPr>
        <w:t xml:space="preserve"> _______</w:t>
      </w:r>
      <w:r w:rsidR="000B01A5"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____________________________________________________________________________, născut(ă) la data de _________________________, </w:t>
      </w:r>
      <w:r w:rsidR="000B01A5" w:rsidRPr="00B41ABA">
        <w:rPr>
          <w:rFonts w:ascii="Tahoma" w:hAnsi="Tahoma" w:cs="Tahoma"/>
          <w:b/>
          <w:noProof/>
          <w:color w:val="000000" w:themeColor="text1"/>
          <w:sz w:val="16"/>
          <w:szCs w:val="16"/>
        </w:rPr>
        <w:t>COD NUMERIC PERSONA</w:t>
      </w:r>
      <w:r w:rsidR="000B01A5"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L: </w:t>
      </w:r>
    </w:p>
    <w:p w:rsidR="000B01A5" w:rsidRPr="00B41ABA" w:rsidRDefault="000B01A5" w:rsidP="000B01A5">
      <w:pPr>
        <w:pStyle w:val="BodyText2"/>
        <w:spacing w:after="0" w:line="280" w:lineRule="exac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80" w:lineRule="exac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CONTRACT INDIVIDUAL DE MUNCĂ PE PERIOADĂ DETERMINATĂ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în anul şcolar 2020-2021, pe/la un post/catedră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judeţ/municipiul Bucureşti, în baza rezultatelor obţinute la concursul pentru ocuparea posturilor didactice/catedrelor vacante/rezervate în învăţământul preuniversitar din 2014, 2015 sau 2016.</w:t>
      </w:r>
    </w:p>
    <w:p w:rsidR="000B01A5" w:rsidRPr="00B41ABA" w:rsidRDefault="000B01A5" w:rsidP="000B01A5">
      <w:pPr>
        <w:pStyle w:val="Heading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color w:val="000000" w:themeColor="text1"/>
          <w:sz w:val="16"/>
          <w:szCs w:val="16"/>
          <w:lang w:bidi="he-IL"/>
        </w:rPr>
      </w:pPr>
      <w:r w:rsidRPr="00B41ABA"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Rezultate obţinute la concursurile de titularizare din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2014, 2015 sau 2016</w:t>
      </w:r>
      <w:r w:rsidRPr="00B41ABA">
        <w:rPr>
          <w:rFonts w:ascii="Tahoma" w:hAnsi="Tahoma" w:cs="Tahoma"/>
          <w:b w:val="0"/>
          <w:color w:val="000000" w:themeColor="text1"/>
          <w:sz w:val="16"/>
          <w:szCs w:val="16"/>
        </w:rPr>
        <w:t>: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Concurs de titularizare 2014: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Disciplina de examen 2014:__________________________________________________________________________________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2014:____________________________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practică 1 din 2014:___________________________________________________________________________________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practice 1 din 2014: 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practică 2 din 2014:___________________________________________________________________________________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practice 2 din 2014: 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2014: ________________________________________________________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de limbă 1 din 2014: 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2014: _____________________________________________________________________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de limbă 2 din 2014: ___________________ </w:t>
      </w:r>
    </w:p>
    <w:p w:rsidR="000B01A5" w:rsidRPr="00B41ABA" w:rsidRDefault="000B01A5" w:rsidP="000B01A5">
      <w:pPr>
        <w:pStyle w:val="Default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2015:         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2015:__________________________________________________________________________________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_________________________________________________________________________________________________________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2015: ______________________________________          </w:t>
      </w:r>
    </w:p>
    <w:p w:rsidR="000B01A5" w:rsidRPr="00B41ABA" w:rsidRDefault="000B01A5" w:rsidP="000B01A5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2015:____________________                   </w:t>
      </w:r>
    </w:p>
    <w:p w:rsidR="000B01A5" w:rsidRPr="00B41ABA" w:rsidRDefault="000B01A5" w:rsidP="000B01A5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2015: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0B01A5" w:rsidRPr="00B41ABA" w:rsidRDefault="000B01A5" w:rsidP="000B01A5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2015: ______________________________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limbă intensiv-bilingv din 2015: ________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2015: 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2015: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 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2015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2015: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2015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Concurs de titularizare 2016: 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2016:__________________________________________________________________________________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_________________________________________________________________________________________________________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0B01A5" w:rsidRPr="00B41ABA" w:rsidRDefault="000B01A5" w:rsidP="000B01A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2016: ______________________________________          </w:t>
      </w:r>
    </w:p>
    <w:p w:rsidR="000B01A5" w:rsidRPr="00B41ABA" w:rsidRDefault="000B01A5" w:rsidP="000B01A5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2016:____________________                   </w:t>
      </w:r>
    </w:p>
    <w:p w:rsidR="000B01A5" w:rsidRPr="00B41ABA" w:rsidRDefault="000B01A5" w:rsidP="000B01A5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2016: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0B01A5" w:rsidRPr="00B41ABA" w:rsidRDefault="000B01A5" w:rsidP="000B01A5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2016: ______________________________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limbă intensiv-bilingv din 2016: ________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2016: 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2016: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 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2016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2016: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2016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0B01A5" w:rsidRPr="00B41ABA" w:rsidRDefault="000B01A5" w:rsidP="000B01A5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2) Studii finalizate cu examen de absolvire/licenţă/bacalaureat: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Facultatea 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media la examenul de stat (licenţă)/absolvire ____________________________________,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media de departajare (**) _______________________; 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Facultatea 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media la examenul de stat (licenţă)/absolvire ____________________________________,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media de departajare (**) _______________________; 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c)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Facultatea 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media la examenul de stat (licenţă)/absolvire ____________________________________,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media de departajare (**) _______________________.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>
        <w:rPr>
          <w:rFonts w:ascii="Tahoma" w:hAnsi="Tahoma" w:cs="Tahoma"/>
          <w:noProof/>
          <w:color w:val="000000" w:themeColor="text1"/>
          <w:sz w:val="16"/>
          <w:szCs w:val="16"/>
        </w:rPr>
        <w:t>a) Instituţia (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Univ., Institutul, Academia)</w:t>
      </w:r>
      <w:r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____________________________________________________, _____________________________________________________________________________________________________________________, cu specializarea ___________________________________________________________________________, cu durata studiilor de _____ ani, promoţia _______ (zi, seral, f.f., f.r., id.), media de absolvire _______, media de departajare(**) _____________ ;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_____________.</w:t>
      </w:r>
    </w:p>
    <w:p w:rsidR="000B01A5" w:rsidRPr="00B41ABA" w:rsidRDefault="000B01A5" w:rsidP="000B01A5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4) Am obţinut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definitivatul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în anul ________,  cu media ________,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gradul II</w:t>
      </w:r>
      <w:r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________, cu media ________,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gradul 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__________, cu media _________, 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doctoratul 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în anul _________, la specialitatea ________________________________________________.</w:t>
      </w: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5) La 1 septembrie 2019 am avut_________ ani întregi vechime în învăţământ.</w:t>
      </w: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7)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Sunt/nu sunt unic întreţinător de familie. Am ______ copii în întreţinere. Soţul/soţia este/nu este angajat(ă) în muncă. </w:t>
      </w:r>
    </w:p>
    <w:p w:rsidR="000B01A5" w:rsidRPr="00B41ABA" w:rsidRDefault="000B01A5" w:rsidP="000B01A5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8) Prezint avizul/adeverinţa medical(ă) nr. ______, din data ____________, emis de _________________________, din care rezultă că sunt apt(ă) pentru a preda în învăţământ şi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9) Declar pe propria răspundere că nu deţin alt loc de muncă şi că în perioada în care sunt angajat nu voi primi ajutor de şomaj.</w:t>
      </w:r>
    </w:p>
    <w:p w:rsidR="000B01A5" w:rsidRPr="00B41ABA" w:rsidRDefault="000B01A5" w:rsidP="000B01A5">
      <w:pPr>
        <w:pStyle w:val="BodyText2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10)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Cunosc</w:t>
      </w:r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 xml:space="preserve"> faptul că repartizarea pe posturi se face în şedinţă publică, iar în cazul neparticipării mele la datele fixate de inspectoratul şcolar nu voi avea obiecţii.</w:t>
      </w:r>
    </w:p>
    <w:p w:rsidR="000B01A5" w:rsidRPr="00B41ABA" w:rsidRDefault="000B01A5" w:rsidP="000B01A5">
      <w:pPr>
        <w:pStyle w:val="Default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Default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11) </w:t>
      </w:r>
      <w:r w:rsidRPr="00B41ABA">
        <w:rPr>
          <w:rFonts w:ascii="Tahoma" w:hAnsi="Tahoma" w:cs="Tahoma"/>
          <w:color w:val="000000" w:themeColor="text1"/>
          <w:sz w:val="16"/>
          <w:szCs w:val="16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</w:p>
    <w:p w:rsidR="000B01A5" w:rsidRPr="00B41ABA" w:rsidRDefault="000B01A5" w:rsidP="000B01A5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(*) Acest tip de cerere se completează cadre didactice calificate nerepartizate, care au participat la concursul din 2014, 2015 sau 2016 care au obţinut cel puţin nota</w:t>
      </w:r>
      <w:r w:rsidR="00927908">
        <w:rPr>
          <w:rFonts w:ascii="Tahoma" w:hAnsi="Tahoma" w:cs="Tahoma"/>
          <w:color w:val="000000" w:themeColor="text1"/>
          <w:sz w:val="16"/>
          <w:szCs w:val="16"/>
        </w:rPr>
        <w:t>/media</w:t>
      </w:r>
      <w:bookmarkStart w:id="0" w:name="_GoBack"/>
      <w:bookmarkEnd w:id="0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7,00 (șapte), iar ulterior nu au mai participat sau nu au mai obținut note sub 5 la concursul de titularizare.</w:t>
      </w:r>
    </w:p>
    <w:p w:rsidR="000B01A5" w:rsidRPr="00B41ABA" w:rsidRDefault="000B01A5" w:rsidP="000B01A5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(**) Media de departajare este media aritmetică cu patru zecimale, calculată prin trunchiere, conform anexei nr. 15 la Metodologie.</w:t>
      </w: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lastRenderedPageBreak/>
        <w:tab/>
      </w: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0B01A5" w:rsidRPr="00B41ABA" w:rsidRDefault="000B01A5" w:rsidP="000B01A5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RĂSPUND de exactitatea datelor înscrise în această cerere şi declar că voi suporta consecinţele dacă am comunicat date eronate.</w:t>
      </w:r>
    </w:p>
    <w:p w:rsidR="000B01A5" w:rsidRPr="00B41ABA" w:rsidRDefault="000B01A5" w:rsidP="000B01A5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Data ____________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>Semnătura____________</w:t>
      </w:r>
    </w:p>
    <w:p w:rsidR="000B01A5" w:rsidRPr="00B41ABA" w:rsidRDefault="000B01A5" w:rsidP="000B01A5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spacing w:after="0" w:line="240" w:lineRule="auto"/>
        <w:jc w:val="both"/>
        <w:rPr>
          <w:color w:val="000000" w:themeColor="text1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ORDINE, actele originale, respectiv în copie CERTIFICATE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conformitate cu originalul de către directorul unităţii la care funcţionez în anul şcolar 2019-2020 (pentru completarea dosarului din anul precedent)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***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de pe actele de studii, foaia matricolă şi certificat profesional (ultimul pentru absolvenţii liceului pedagogic);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de pe atestate (învățământ special etc.)/avize (culte etc.) - dacă este cazul;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a certificatelor de obţinere a definitivatului şi a tuturor gradelor didactice obţinute (dacă este cazul);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după adeverinţa care atestă nota obţinută la concursul 2014, 2015 sau 2016 (dacă este cazul);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ale actelor doveditoare în situaţia schimbării numelui (dacă este cazul);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de pe buletinul/carte de identitate din care să reiasă domiciliul;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Adeverinţa de vechime în învăţământ, în original;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Acordul Ministerului Educației și Cercetării, inspectoratului şcolar, întreprinderii de întrerupere a activităţii (dacă este cazul), în original;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Avizul/adeverinţa medical(ă) din care să rezulte că sunt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apt(ă) pentru a preda în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şomaj.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Adeverință/adeverinţe din care să rezulte că nu am fost sancţionat(ă) disciplinar în ultimii 2 ani şcolari încheiaţi şi nici pe parcursul anului școlar în curs cu desfacerea disciplinară a contractului individual de muncă;</w:t>
      </w:r>
    </w:p>
    <w:p w:rsidR="000B01A5" w:rsidRPr="00B41ABA" w:rsidRDefault="000B01A5" w:rsidP="000B01A5">
      <w:pPr>
        <w:pStyle w:val="BodyText2"/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Certificatul/adeverinţa de integritate comportamentală.</w:t>
      </w:r>
    </w:p>
    <w:p w:rsidR="000B01A5" w:rsidRPr="00B41ABA" w:rsidRDefault="000B01A5" w:rsidP="000B01A5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Style w:val="al1"/>
          <w:b w:val="0"/>
          <w:bCs w:val="0"/>
          <w:color w:val="000000" w:themeColor="text1"/>
          <w:vertAlign w:val="superscript"/>
        </w:rPr>
      </w:pPr>
    </w:p>
    <w:p w:rsidR="000B01A5" w:rsidRPr="00B41ABA" w:rsidRDefault="000B01A5" w:rsidP="000B01A5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Style w:val="al1"/>
          <w:color w:val="000000" w:themeColor="text1"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0B01A5" w:rsidRPr="00B41ABA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SE COMPLETEAZĂ DUPĂ REPARTIZAREA PE POSTURI</w:t>
      </w:r>
    </w:p>
    <w:p w:rsidR="000B01A5" w:rsidRPr="00B41ABA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0B01A5" w:rsidRPr="00B41ABA" w:rsidRDefault="000B01A5" w:rsidP="000B01A5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Unitatea de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Localitatea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Post/catedra</w:t>
      </w:r>
    </w:p>
    <w:p w:rsidR="000B01A5" w:rsidRPr="00B41ABA" w:rsidRDefault="000B01A5" w:rsidP="000B01A5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Sectorul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           Nr. ore</w:t>
      </w: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26354C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  <w:color w:val="000000" w:themeColor="text1"/>
          <w:lang w:eastAsia="ro-RO"/>
        </w:rPr>
        <w:pict>
          <v:line id="Line 99" o:spid="_x0000_s1027" style="position:absolute;z-index:251661312;visibility:visible;mso-wrap-distance-top:-1e-4mm;mso-wrap-distance-bottom:-1e-4mm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RMEwIAACoEAAAOAAAAZHJzL2Uyb0RvYy54bWysU8GO2jAQvVfqP1i5QxIaUhIRVlUCvdAu&#10;0m4/wNgOserYlm0IqOq/d2wIYttLVTUHZ+yZeX4zb7x8OvcCnZixXMkqSqdJhJgkinJ5qKJvr5vJ&#10;IkLWYUmxUJJV0YXZ6Gn1/t1y0CWbqU4JygwCEGnLQVdR55wu49iSjvXYTpVmEpytMj12sDWHmBo8&#10;AHov4lmS5PGgDNVGEWYtnDZXZ7QK+G3LiHtuW8scElUE3FxYTVj3fo1XS1weDNYdJzca+B9Y9JhL&#10;uPQO1WCH0dHwP6B6ToyyqnVTovpYtS0nLNQA1aTJb9W8dFizUAs0x+p7m+z/gyVfTzuDOK2ieYQk&#10;7kGiLZcMFYVvzaBtCRG13BlfHDnLF71V5LtFUtUdlgcWKL5eNOSlPiN+k+I3VsMF++GLohCDj06F&#10;Pp1b03tI6AA6BzkudznY2SECh3meZ0UOqpHRF+NyTNTGus9M9cgbVSSAdADGp611ngguxxB/j1Qb&#10;LkRQW0g0ANsimSchwyrBqff6OGsO+1oYdMJ+YMIXygLPY5hRR0kDWscwXd9sh7m42nC7kB4PagE+&#10;N+s6ET+KpFgv1otsks3y9SRLmmbyaVNnk3yTfpw3H5q6btKfnlqalR2nlEnPbpzONPs79W/v5DpX&#10;9/m89yF+ix4aBmTHfyAdxPT6XSdhr+hlZ0aRYSBD8O3x+Il/3IP9+MRXvwAAAP//AwBQSwMEFAAG&#10;AAgAAAAhAKAE7HzaAAAABwEAAA8AAABkcnMvZG93bnJldi54bWxMj8FOwzAMhu9IvENkJG5buqlM&#10;pTSdYBKX3SgTcPQa01YkTtVkXfv2ZFzY0f5/ff5cbCdrxEiD7xwrWC0TEMS10x03Cg7vr4sMhA/I&#10;Go1jUjCTh215e1Ngrt2Z32isQiMihH2OCtoQ+lxKX7dk0S9dTxyzbzdYDHEcGqkHPEe4NXKdJBtp&#10;seN4ocWedi3VP9XJRsrDZ/ayx+wwz6b6ekx3H/uRrVL3d9PzE4hAU/gvw0U/qkMZnY7uxNoLo2Cx&#10;Wsemgk386BInaZaCOP4tZFnIa//yFwAA//8DAFBLAQItABQABgAIAAAAIQC2gziS/gAAAOEBAAAT&#10;AAAAAAAAAAAAAAAAAAAAAABbQ29udGVudF9UeXBlc10ueG1sUEsBAi0AFAAGAAgAAAAhADj9If/W&#10;AAAAlAEAAAsAAAAAAAAAAAAAAAAALwEAAF9yZWxzLy5yZWxzUEsBAi0AFAAGAAgAAAAhAHbZpEwT&#10;AgAAKgQAAA4AAAAAAAAAAAAAAAAALgIAAGRycy9lMm9Eb2MueG1sUEsBAi0AFAAGAAgAAAAhAKAE&#10;7HzaAAAABwEAAA8AAAAAAAAAAAAAAAAAbQQAAGRycy9kb3ducmV2LnhtbFBLBQYAAAAABAAEAPMA&#10;AAB0BQAAAAA=&#10;" o:allowincell="f" strokeweight="1.5pt"/>
        </w:pict>
      </w:r>
    </w:p>
    <w:p w:rsidR="000B01A5" w:rsidRPr="00B41ABA" w:rsidRDefault="0026354C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  <w:color w:val="000000" w:themeColor="text1"/>
          <w:lang w:eastAsia="ro-RO"/>
        </w:rPr>
        <w:pict>
          <v:line id="Line 100" o:spid="_x0000_s1028" style="position:absolute;z-index:251662336;visibility:visible;mso-wrap-distance-top:-1e-4mm;mso-wrap-distance-bottom:-1e-4mm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JFFAIAACs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cI0V6&#10;kOhJKI6yNNZmMK6EkFptbciOntSLedL0u0NK1x1Rex45vp4NXMxCNZM3V8LGGXhhN3zRDGLIwetY&#10;qFNr+wAJJUCnqMf5pgc/eUThsCiKfFGAbHT0JaQcLxrr/GeuexSMCktgHYHJ8cn5QISUY0h4R+mN&#10;kDLKLRUagO0ifUjjDaelYMEb4pzd72pp0ZGEjolfTAs892FWHxSLaB0nbH21PRHyYsPrUgU8yAX4&#10;XK1LS/xYpIv1fD3PJ/msWE/ytGkmnzZ1Pik22ceH5kNT1032M1DL8rITjHEV2I3tmeV/J/91UC6N&#10;dWvQWx2St+ixYEB2/EfSUcygX5gnV+40O2/tKDJ0ZAy+Tk9o+fs92PczvvoFAAD//wMAUEsDBBQA&#10;BgAIAAAAIQDjNVSI2gAAAAcBAAAPAAAAZHJzL2Rvd25yZXYueG1sTI7BTsMwDIbvSLxDZCRuW7qp&#10;oK5rOsEkLrtRJuCYNaatSJyqybr27fG4wMmy/1+fv2I3OStGHELnScFqmYBAqr3pqFFwfHtZZCBC&#10;1GS09YQKZgywK29vCp0bf6FXHKvYCIZQyLWCNsY+lzLULTodlr5H4uzLD05HXodGmkFfGO6sXCfJ&#10;o3S6I/7Q6h73Ldbf1dkx5eEjez7o7DjPtvrcpPv3w0hOqfu76WkLIuIU/8pw1Wd1KNnp5M9kgrAK&#10;Fqs1NxVkPK5xkmYpiNPvQZaF/O9f/gAAAP//AwBQSwECLQAUAAYACAAAACEAtoM4kv4AAADhAQAA&#10;EwAAAAAAAAAAAAAAAAAAAAAAW0NvbnRlbnRfVHlwZXNdLnhtbFBLAQItABQABgAIAAAAIQA4/SH/&#10;1gAAAJQBAAALAAAAAAAAAAAAAAAAAC8BAABfcmVscy8ucmVsc1BLAQItABQABgAIAAAAIQACvjJF&#10;FAIAACsEAAAOAAAAAAAAAAAAAAAAAC4CAABkcnMvZTJvRG9jLnhtbFBLAQItABQABgAIAAAAIQDj&#10;NVSI2gAAAAcBAAAPAAAAAAAAAAAAAAAAAG4EAABkcnMvZG93bnJldi54bWxQSwUGAAAAAAQABADz&#10;AAAAdQUAAAAA&#10;" o:allowincell="f" strokeweight="1.5pt"/>
        </w:pict>
      </w:r>
    </w:p>
    <w:p w:rsidR="000B01A5" w:rsidRPr="00B41ABA" w:rsidRDefault="0026354C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  <w:color w:val="000000" w:themeColor="text1"/>
          <w:lang w:eastAsia="ro-RO"/>
        </w:rPr>
        <w:pict>
          <v:line id="Line 101" o:spid="_x0000_s1029" style="position:absolute;z-index:251663360;visibility:visible;mso-wrap-distance-top:-1e-4mm;mso-wrap-distance-bottom:-1e-4mm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H1FQ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YKRI&#10;DxatheIoS7NQm8G4EiC12tiQHT2qZ7PW9LtDStcdUTseNb6cDATGiOQuJCycgRu2w2fNAEP2XsdC&#10;HVvbB0ooATpGP043P/jRIwqbRVHkswJso9ezhJTXQGOd/8R1j8KkwhJUR2JyWDsP0gF6hYR7lF4J&#10;KaPdUqEB1M7SxzRGOC0FC6cB5+xuW0uLDiR0TPxCIYDtDmb1XrHI1nHClpe5J0Ke54CXKvBBLqDn&#10;Mju3xI9ZOltOl9N8lE+K5ShPm2b0cVXno2KVfXhsHpq6brKfQVqWl51gjKug7tqeWf42+y8P5dxY&#10;twa91SG5Z48pgtjrP4qOZgb/zp2w1ey0saEawVfoyAi+vJ7Q8n+uI+r3G1/8AgAA//8DAFBLAwQU&#10;AAYACAAAACEAUoR64NoAAAAHAQAADwAAAGRycy9kb3ducmV2LnhtbEyPwU7DMAyG70i8Q2Qkblu6&#10;qUApTSeYxGU3ugk4ek1oKxKnarKufXs8LnC0/1+fPxebyVkxmiF0nhSslgkIQ7XXHTUKDvvXRQYi&#10;RCSN1pNRMJsAm/L6qsBc+zO9mbGKjWAIhRwVtDH2uZShbo3DsPS9Ic6+/OAw8jg0Ug94Zrizcp0k&#10;99JhR3yhxd5sW1N/VyfHlLuP7GWH2WGebfX5mG7fdyM5pW5vpucnENFM8a8MF31Wh5Kdjv5EOgir&#10;YLFac1PBAz9wiZM0S0EcfxeyLOR///IHAAD//wMAUEsBAi0AFAAGAAgAAAAhALaDOJL+AAAA4QEA&#10;ABMAAAAAAAAAAAAAAAAAAAAAAFtDb250ZW50X1R5cGVzXS54bWxQSwECLQAUAAYACAAAACEAOP0h&#10;/9YAAACUAQAACwAAAAAAAAAAAAAAAAAvAQAAX3JlbHMvLnJlbHNQSwECLQAUAAYACAAAACEAu/uB&#10;9RUCAAArBAAADgAAAAAAAAAAAAAAAAAuAgAAZHJzL2Uyb0RvYy54bWxQSwECLQAUAAYACAAAACEA&#10;UoR64NoAAAAHAQAADwAAAAAAAAAAAAAAAABvBAAAZHJzL2Rvd25yZXYueG1sUEsFBgAAAAAEAAQA&#10;8wAAAHYFAAAAAA==&#10;" o:allowincell="f" strokeweight="1.5pt"/>
        </w:pict>
      </w: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Data_______________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                          Semnătura_____________</w:t>
      </w:r>
    </w:p>
    <w:p w:rsidR="000B01A5" w:rsidRPr="00B41ABA" w:rsidRDefault="000B01A5" w:rsidP="000B01A5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</w:p>
    <w:p w:rsidR="000B01A5" w:rsidRPr="00B41ABA" w:rsidRDefault="000B01A5" w:rsidP="000B01A5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VERIFICAT</w:t>
      </w: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     Inspector şcolar</w:t>
      </w: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0B01A5" w:rsidRPr="00B41ABA" w:rsidRDefault="000B01A5" w:rsidP="000B01A5">
      <w:pPr>
        <w:pStyle w:val="BodyText2"/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C76FD" w:rsidRDefault="003C76FD"/>
    <w:sectPr w:rsidR="003C76FD" w:rsidSect="000B01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4C" w:rsidRDefault="0026354C" w:rsidP="000B01A5">
      <w:pPr>
        <w:spacing w:after="0" w:line="240" w:lineRule="auto"/>
      </w:pPr>
      <w:r>
        <w:separator/>
      </w:r>
    </w:p>
  </w:endnote>
  <w:endnote w:type="continuationSeparator" w:id="0">
    <w:p w:rsidR="0026354C" w:rsidRDefault="0026354C" w:rsidP="000B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61917"/>
      <w:docPartObj>
        <w:docPartGallery w:val="Page Numbers (Bottom of Page)"/>
        <w:docPartUnique/>
      </w:docPartObj>
    </w:sdtPr>
    <w:sdtEndPr/>
    <w:sdtContent>
      <w:p w:rsidR="000B01A5" w:rsidRDefault="00263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1A5" w:rsidRDefault="000B0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4C" w:rsidRDefault="0026354C" w:rsidP="000B01A5">
      <w:pPr>
        <w:spacing w:after="0" w:line="240" w:lineRule="auto"/>
      </w:pPr>
      <w:r>
        <w:separator/>
      </w:r>
    </w:p>
  </w:footnote>
  <w:footnote w:type="continuationSeparator" w:id="0">
    <w:p w:rsidR="0026354C" w:rsidRDefault="0026354C" w:rsidP="000B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1A5"/>
    <w:rsid w:val="000B01A5"/>
    <w:rsid w:val="001C52D2"/>
    <w:rsid w:val="0026354C"/>
    <w:rsid w:val="003C76FD"/>
    <w:rsid w:val="009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1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B0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l1">
    <w:name w:val="al1"/>
    <w:rsid w:val="000B01A5"/>
    <w:rPr>
      <w:b/>
      <w:bCs/>
      <w:color w:val="008F00"/>
    </w:rPr>
  </w:style>
  <w:style w:type="paragraph" w:styleId="BodyText">
    <w:name w:val="Body Text"/>
    <w:basedOn w:val="Normal"/>
    <w:link w:val="BodyTextChar"/>
    <w:rsid w:val="000B0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B01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B01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01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B0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B01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A5"/>
  </w:style>
  <w:style w:type="paragraph" w:styleId="Footer">
    <w:name w:val="footer"/>
    <w:basedOn w:val="Normal"/>
    <w:link w:val="FooterChar"/>
    <w:uiPriority w:val="99"/>
    <w:unhideWhenUsed/>
    <w:rsid w:val="000B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LaptopISJCS</cp:lastModifiedBy>
  <cp:revision>4</cp:revision>
  <dcterms:created xsi:type="dcterms:W3CDTF">2019-12-15T09:31:00Z</dcterms:created>
  <dcterms:modified xsi:type="dcterms:W3CDTF">2020-05-21T08:59:00Z</dcterms:modified>
</cp:coreProperties>
</file>